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6F2" w:rsidRDefault="0069534D" w:rsidP="0069534D">
      <w:pPr>
        <w:spacing w:before="100" w:beforeAutospacing="1" w:after="100" w:afterAutospacing="1" w:line="240" w:lineRule="auto"/>
        <w:jc w:val="center"/>
        <w:rPr>
          <w:rFonts w:ascii="Arial" w:eastAsia="Times New Roman" w:hAnsi="Arial" w:cs="Arial"/>
          <w:b/>
          <w:sz w:val="24"/>
          <w:szCs w:val="24"/>
          <w:lang w:eastAsia="es-ES"/>
        </w:rPr>
      </w:pPr>
      <w:r w:rsidRPr="0069534D">
        <w:rPr>
          <w:rFonts w:ascii="Arial" w:eastAsia="Times New Roman" w:hAnsi="Arial" w:cs="Arial"/>
          <w:b/>
          <w:sz w:val="24"/>
          <w:szCs w:val="24"/>
          <w:lang w:eastAsia="es-ES"/>
        </w:rPr>
        <w:t>I</w:t>
      </w:r>
      <w:r w:rsidR="006B3EE2">
        <w:rPr>
          <w:rFonts w:ascii="Arial" w:eastAsia="Times New Roman" w:hAnsi="Arial" w:cs="Arial"/>
          <w:b/>
          <w:sz w:val="24"/>
          <w:szCs w:val="24"/>
          <w:lang w:eastAsia="es-ES"/>
        </w:rPr>
        <w:t>I</w:t>
      </w:r>
      <w:r w:rsidRPr="0069534D">
        <w:rPr>
          <w:rFonts w:ascii="Arial" w:eastAsia="Times New Roman" w:hAnsi="Arial" w:cs="Arial"/>
          <w:b/>
          <w:sz w:val="24"/>
          <w:szCs w:val="24"/>
          <w:lang w:eastAsia="es-ES"/>
        </w:rPr>
        <w:t xml:space="preserve"> PREMIO DIDASKALOS</w:t>
      </w:r>
      <w:r>
        <w:rPr>
          <w:rFonts w:ascii="Arial" w:eastAsia="Times New Roman" w:hAnsi="Arial" w:cs="Arial"/>
          <w:b/>
          <w:sz w:val="24"/>
          <w:szCs w:val="24"/>
          <w:lang w:eastAsia="es-ES"/>
        </w:rPr>
        <w:t xml:space="preserve"> </w:t>
      </w:r>
    </w:p>
    <w:p w:rsidR="0069534D" w:rsidRPr="0069534D" w:rsidRDefault="006B3EE2" w:rsidP="00C725F2">
      <w:pPr>
        <w:spacing w:before="100" w:beforeAutospacing="1" w:after="100" w:afterAutospacing="1"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DE NOVELA Y RELATO CORTO 2019</w:t>
      </w:r>
    </w:p>
    <w:p w:rsidR="0069534D" w:rsidRPr="0069534D" w:rsidRDefault="0069534D" w:rsidP="0069534D">
      <w:pPr>
        <w:spacing w:before="100" w:beforeAutospacing="1" w:after="100" w:afterAutospacing="1" w:line="240" w:lineRule="auto"/>
        <w:rPr>
          <w:rFonts w:ascii="Arial" w:eastAsia="Times New Roman" w:hAnsi="Arial" w:cs="Arial"/>
          <w:sz w:val="24"/>
          <w:szCs w:val="24"/>
          <w:lang w:eastAsia="es-ES"/>
        </w:rPr>
      </w:pPr>
      <w:r w:rsidRPr="0069534D">
        <w:rPr>
          <w:rFonts w:ascii="Arial" w:eastAsia="Times New Roman" w:hAnsi="Arial" w:cs="Arial"/>
          <w:sz w:val="24"/>
          <w:szCs w:val="24"/>
          <w:lang w:eastAsia="es-ES"/>
        </w:rPr>
        <w:t xml:space="preserve">La editorial DIDASKALOS convoca el </w:t>
      </w:r>
      <w:r w:rsidRPr="0069534D">
        <w:rPr>
          <w:rFonts w:ascii="Arial" w:eastAsia="Times New Roman" w:hAnsi="Arial" w:cs="Arial"/>
          <w:b/>
          <w:sz w:val="24"/>
          <w:szCs w:val="24"/>
          <w:lang w:eastAsia="es-ES"/>
        </w:rPr>
        <w:t>I</w:t>
      </w:r>
      <w:r w:rsidR="006B3EE2">
        <w:rPr>
          <w:rFonts w:ascii="Arial" w:eastAsia="Times New Roman" w:hAnsi="Arial" w:cs="Arial"/>
          <w:b/>
          <w:sz w:val="24"/>
          <w:szCs w:val="24"/>
          <w:lang w:eastAsia="es-ES"/>
        </w:rPr>
        <w:t>I</w:t>
      </w:r>
      <w:r w:rsidRPr="0069534D">
        <w:rPr>
          <w:rFonts w:ascii="Arial" w:eastAsia="Times New Roman" w:hAnsi="Arial" w:cs="Arial"/>
          <w:b/>
          <w:sz w:val="24"/>
          <w:szCs w:val="24"/>
          <w:lang w:eastAsia="es-ES"/>
        </w:rPr>
        <w:t xml:space="preserve"> Premio </w:t>
      </w:r>
      <w:proofErr w:type="spellStart"/>
      <w:r w:rsidRPr="0069534D">
        <w:rPr>
          <w:rFonts w:ascii="Arial" w:eastAsia="Times New Roman" w:hAnsi="Arial" w:cs="Arial"/>
          <w:b/>
          <w:sz w:val="24"/>
          <w:szCs w:val="24"/>
          <w:lang w:eastAsia="es-ES"/>
        </w:rPr>
        <w:t>Didaskalos</w:t>
      </w:r>
      <w:proofErr w:type="spellEnd"/>
      <w:r w:rsidR="006B3EE2">
        <w:rPr>
          <w:rFonts w:ascii="Arial" w:eastAsia="Times New Roman" w:hAnsi="Arial" w:cs="Arial"/>
          <w:sz w:val="24"/>
          <w:szCs w:val="24"/>
          <w:lang w:eastAsia="es-ES"/>
        </w:rPr>
        <w:t xml:space="preserve"> de relato corto y novela 2019</w:t>
      </w:r>
      <w:r w:rsidRPr="0069534D">
        <w:rPr>
          <w:rFonts w:ascii="Arial" w:eastAsia="Times New Roman" w:hAnsi="Arial" w:cs="Arial"/>
          <w:sz w:val="24"/>
          <w:szCs w:val="24"/>
          <w:lang w:eastAsia="es-ES"/>
        </w:rPr>
        <w:t xml:space="preserve">, que se concederá de acuerdo con las siguientes BASES: </w:t>
      </w:r>
      <w:r w:rsidRPr="0069534D">
        <w:rPr>
          <w:rFonts w:ascii="Arial" w:eastAsia="Times New Roman" w:hAnsi="Arial" w:cs="Arial"/>
          <w:sz w:val="24"/>
          <w:szCs w:val="24"/>
          <w:lang w:eastAsia="es-ES"/>
        </w:rPr>
        <w:br/>
        <w:t> </w:t>
      </w:r>
      <w:r w:rsidRPr="0069534D">
        <w:rPr>
          <w:rFonts w:ascii="Arial" w:eastAsia="Times New Roman" w:hAnsi="Arial" w:cs="Arial"/>
          <w:sz w:val="24"/>
          <w:szCs w:val="24"/>
          <w:lang w:eastAsia="es-ES"/>
        </w:rPr>
        <w:br/>
        <w:t xml:space="preserve">1.ª Podrán optar al Premio todos los escritores que lo deseen, cualquiera que sea su nacionalidad o procedencia, siempre que las obras que presenten se ajusten al concepto comúnmente aceptado de relato corto y/o novela, estén escritas en idioma castellano, sean originales, rigurosamente inéditas y no hayan sido premiadas anteriormente en ningún otro concurso, ni correspondan a autores fallecidos con anterioridad a la presentación de la obra a este Premio. </w:t>
      </w:r>
      <w:r w:rsidRPr="0069534D">
        <w:rPr>
          <w:rFonts w:ascii="Arial" w:eastAsia="Times New Roman" w:hAnsi="Arial" w:cs="Arial"/>
          <w:sz w:val="24"/>
          <w:szCs w:val="24"/>
          <w:lang w:eastAsia="es-ES"/>
        </w:rPr>
        <w:br/>
        <w:t> </w:t>
      </w:r>
      <w:r w:rsidRPr="0069534D">
        <w:rPr>
          <w:rFonts w:ascii="Arial" w:eastAsia="Times New Roman" w:hAnsi="Arial" w:cs="Arial"/>
          <w:sz w:val="24"/>
          <w:szCs w:val="24"/>
          <w:lang w:eastAsia="es-ES"/>
        </w:rPr>
        <w:br/>
        <w:t>2.ª Las novelas t</w:t>
      </w:r>
      <w:r w:rsidR="006B3EE2">
        <w:rPr>
          <w:rFonts w:ascii="Arial" w:eastAsia="Times New Roman" w:hAnsi="Arial" w:cs="Arial"/>
          <w:sz w:val="24"/>
          <w:szCs w:val="24"/>
          <w:lang w:eastAsia="es-ES"/>
        </w:rPr>
        <w:t>endrán una extensión mínima de 5</w:t>
      </w:r>
      <w:r w:rsidRPr="0069534D">
        <w:rPr>
          <w:rFonts w:ascii="Arial" w:eastAsia="Times New Roman" w:hAnsi="Arial" w:cs="Arial"/>
          <w:sz w:val="24"/>
          <w:szCs w:val="24"/>
          <w:lang w:eastAsia="es-ES"/>
        </w:rPr>
        <w:t xml:space="preserve">0 páginas (*). Los relatos cortos una extensión máxima de 10 páginas (*). </w:t>
      </w:r>
      <w:r w:rsidR="006B3EE2">
        <w:rPr>
          <w:rFonts w:ascii="Arial" w:eastAsia="Times New Roman" w:hAnsi="Arial" w:cs="Arial"/>
          <w:sz w:val="24"/>
          <w:szCs w:val="24"/>
          <w:lang w:eastAsia="es-ES"/>
        </w:rPr>
        <w:t xml:space="preserve">Podrá </w:t>
      </w:r>
      <w:r w:rsidRPr="0069534D">
        <w:rPr>
          <w:rFonts w:ascii="Arial" w:eastAsia="Times New Roman" w:hAnsi="Arial" w:cs="Arial"/>
          <w:sz w:val="24"/>
          <w:szCs w:val="24"/>
          <w:lang w:eastAsia="es-ES"/>
        </w:rPr>
        <w:t>enviarse un original impreso, encuadernado o cosido, y</w:t>
      </w:r>
      <w:r w:rsidR="006B3EE2">
        <w:rPr>
          <w:rFonts w:ascii="Arial" w:eastAsia="Times New Roman" w:hAnsi="Arial" w:cs="Arial"/>
          <w:sz w:val="24"/>
          <w:szCs w:val="24"/>
          <w:lang w:eastAsia="es-ES"/>
        </w:rPr>
        <w:t>, en todo caso, una</w:t>
      </w:r>
      <w:r w:rsidRPr="0069534D">
        <w:rPr>
          <w:rFonts w:ascii="Arial" w:eastAsia="Times New Roman" w:hAnsi="Arial" w:cs="Arial"/>
          <w:sz w:val="24"/>
          <w:szCs w:val="24"/>
          <w:lang w:eastAsia="es-ES"/>
        </w:rPr>
        <w:t xml:space="preserve"> copia digital (en c</w:t>
      </w:r>
      <w:r w:rsidR="006B3EE2">
        <w:rPr>
          <w:rFonts w:ascii="Arial" w:eastAsia="Times New Roman" w:hAnsi="Arial" w:cs="Arial"/>
          <w:sz w:val="24"/>
          <w:szCs w:val="24"/>
          <w:lang w:eastAsia="es-ES"/>
        </w:rPr>
        <w:t>ualquier soporte electrónico). Si se envía impreso</w:t>
      </w:r>
      <w:r w:rsidR="00E84DF6">
        <w:rPr>
          <w:rFonts w:ascii="Arial" w:eastAsia="Times New Roman" w:hAnsi="Arial" w:cs="Arial"/>
          <w:sz w:val="24"/>
          <w:szCs w:val="24"/>
          <w:lang w:eastAsia="es-ES"/>
        </w:rPr>
        <w:t xml:space="preserve"> a la dirección indicada en este documento</w:t>
      </w:r>
      <w:r w:rsidR="006B3EE2">
        <w:rPr>
          <w:rFonts w:ascii="Arial" w:eastAsia="Times New Roman" w:hAnsi="Arial" w:cs="Arial"/>
          <w:sz w:val="24"/>
          <w:szCs w:val="24"/>
          <w:lang w:eastAsia="es-ES"/>
        </w:rPr>
        <w:t>, e</w:t>
      </w:r>
      <w:r w:rsidRPr="0069534D">
        <w:rPr>
          <w:rFonts w:ascii="Arial" w:eastAsia="Times New Roman" w:hAnsi="Arial" w:cs="Arial"/>
          <w:sz w:val="24"/>
          <w:szCs w:val="24"/>
          <w:lang w:eastAsia="es-ES"/>
        </w:rPr>
        <w:t xml:space="preserve">l original irá firmado con seudónimo, siendo obligatorio adjuntar sobre cerrado con nombre y apellidos, dirección y teléfono de contacto. </w:t>
      </w:r>
      <w:r w:rsidR="006B3EE2">
        <w:rPr>
          <w:rFonts w:ascii="Arial" w:eastAsia="Times New Roman" w:hAnsi="Arial" w:cs="Arial"/>
          <w:sz w:val="24"/>
          <w:szCs w:val="24"/>
          <w:lang w:eastAsia="es-ES"/>
        </w:rPr>
        <w:t>Si se envía po</w:t>
      </w:r>
      <w:r w:rsidR="00E84DF6">
        <w:rPr>
          <w:rFonts w:ascii="Arial" w:eastAsia="Times New Roman" w:hAnsi="Arial" w:cs="Arial"/>
          <w:sz w:val="24"/>
          <w:szCs w:val="24"/>
          <w:lang w:eastAsia="es-ES"/>
        </w:rPr>
        <w:t xml:space="preserve">r correo electrónico, se añadirá un contacto telefónico y se mandará el archivo </w:t>
      </w:r>
      <w:r w:rsidR="006B3EE2">
        <w:rPr>
          <w:rFonts w:ascii="Arial" w:eastAsia="Times New Roman" w:hAnsi="Arial" w:cs="Arial"/>
          <w:sz w:val="24"/>
          <w:szCs w:val="24"/>
          <w:lang w:eastAsia="es-ES"/>
        </w:rPr>
        <w:t>a: editorial@fundaciondidaskalos.org. E</w:t>
      </w:r>
      <w:r w:rsidR="00E84DF6">
        <w:rPr>
          <w:rFonts w:ascii="Arial" w:eastAsia="Times New Roman" w:hAnsi="Arial" w:cs="Arial"/>
          <w:sz w:val="24"/>
          <w:szCs w:val="24"/>
          <w:lang w:eastAsia="es-ES"/>
        </w:rPr>
        <w:t>l participante recibirá una confirmación por correo electrónico. P</w:t>
      </w:r>
      <w:r w:rsidR="006B3EE2">
        <w:rPr>
          <w:rFonts w:ascii="Arial" w:eastAsia="Times New Roman" w:hAnsi="Arial" w:cs="Arial"/>
          <w:sz w:val="24"/>
          <w:szCs w:val="24"/>
          <w:lang w:eastAsia="es-ES"/>
        </w:rPr>
        <w:t>ara mantener la privacidad</w:t>
      </w:r>
      <w:r w:rsidR="00E84DF6">
        <w:rPr>
          <w:rFonts w:ascii="Arial" w:eastAsia="Times New Roman" w:hAnsi="Arial" w:cs="Arial"/>
          <w:sz w:val="24"/>
          <w:szCs w:val="24"/>
          <w:lang w:eastAsia="es-ES"/>
        </w:rPr>
        <w:t xml:space="preserve"> en los envíos por correo electrónico</w:t>
      </w:r>
      <w:r w:rsidR="006B3EE2">
        <w:rPr>
          <w:rFonts w:ascii="Arial" w:eastAsia="Times New Roman" w:hAnsi="Arial" w:cs="Arial"/>
          <w:sz w:val="24"/>
          <w:szCs w:val="24"/>
          <w:lang w:eastAsia="es-ES"/>
        </w:rPr>
        <w:t xml:space="preserve">, </w:t>
      </w:r>
      <w:r w:rsidR="00E84DF6">
        <w:rPr>
          <w:rFonts w:ascii="Arial" w:eastAsia="Times New Roman" w:hAnsi="Arial" w:cs="Arial"/>
          <w:sz w:val="24"/>
          <w:szCs w:val="24"/>
          <w:lang w:eastAsia="es-ES"/>
        </w:rPr>
        <w:t xml:space="preserve">el mail </w:t>
      </w:r>
      <w:r w:rsidR="006B3EE2">
        <w:rPr>
          <w:rFonts w:ascii="Arial" w:eastAsia="Times New Roman" w:hAnsi="Arial" w:cs="Arial"/>
          <w:sz w:val="24"/>
          <w:szCs w:val="24"/>
          <w:lang w:eastAsia="es-ES"/>
        </w:rPr>
        <w:t xml:space="preserve">se enviará sin dar el nombre del participante (tampoco en la dirección mail) y la dirección mail </w:t>
      </w:r>
      <w:r w:rsidR="00E84DF6">
        <w:rPr>
          <w:rFonts w:ascii="Arial" w:eastAsia="Times New Roman" w:hAnsi="Arial" w:cs="Arial"/>
          <w:sz w:val="24"/>
          <w:szCs w:val="24"/>
          <w:lang w:eastAsia="es-ES"/>
        </w:rPr>
        <w:t xml:space="preserve">y el teléfono </w:t>
      </w:r>
      <w:r w:rsidR="006B3EE2">
        <w:rPr>
          <w:rFonts w:ascii="Arial" w:eastAsia="Times New Roman" w:hAnsi="Arial" w:cs="Arial"/>
          <w:sz w:val="24"/>
          <w:szCs w:val="24"/>
          <w:lang w:eastAsia="es-ES"/>
        </w:rPr>
        <w:t>quedará</w:t>
      </w:r>
      <w:r w:rsidR="00E84DF6">
        <w:rPr>
          <w:rFonts w:ascii="Arial" w:eastAsia="Times New Roman" w:hAnsi="Arial" w:cs="Arial"/>
          <w:sz w:val="24"/>
          <w:szCs w:val="24"/>
          <w:lang w:eastAsia="es-ES"/>
        </w:rPr>
        <w:t>n</w:t>
      </w:r>
      <w:r w:rsidR="006B3EE2">
        <w:rPr>
          <w:rFonts w:ascii="Arial" w:eastAsia="Times New Roman" w:hAnsi="Arial" w:cs="Arial"/>
          <w:sz w:val="24"/>
          <w:szCs w:val="24"/>
          <w:lang w:eastAsia="es-ES"/>
        </w:rPr>
        <w:t xml:space="preserve"> como clave para contactar al participante más adelante. En todo caso, es </w:t>
      </w:r>
      <w:r w:rsidRPr="0069534D">
        <w:rPr>
          <w:rFonts w:ascii="Arial" w:eastAsia="Times New Roman" w:hAnsi="Arial" w:cs="Arial"/>
          <w:sz w:val="24"/>
          <w:szCs w:val="24"/>
          <w:lang w:eastAsia="es-ES"/>
        </w:rPr>
        <w:t>imprescindible adjuntar</w:t>
      </w:r>
      <w:r w:rsidR="006B3EE2">
        <w:rPr>
          <w:rFonts w:ascii="Arial" w:eastAsia="Times New Roman" w:hAnsi="Arial" w:cs="Arial"/>
          <w:sz w:val="24"/>
          <w:szCs w:val="24"/>
          <w:lang w:eastAsia="es-ES"/>
        </w:rPr>
        <w:t xml:space="preserve"> una </w:t>
      </w:r>
      <w:r w:rsidRPr="0069534D">
        <w:rPr>
          <w:rFonts w:ascii="Arial" w:eastAsia="Times New Roman" w:hAnsi="Arial" w:cs="Arial"/>
          <w:sz w:val="24"/>
          <w:szCs w:val="24"/>
          <w:lang w:eastAsia="es-ES"/>
        </w:rPr>
        <w:t xml:space="preserve">declaración firmada aceptando expresamente las bases y condiciones de este Premio, garantizando que la obra no se halla pendiente del fallo de ningún otro Premio y que el autor tiene la libre disposición de todos los derechos de explotación sobre la obra en cualquier forma </w:t>
      </w:r>
      <w:r w:rsidR="006B3EE2">
        <w:rPr>
          <w:rFonts w:ascii="Arial" w:eastAsia="Times New Roman" w:hAnsi="Arial" w:cs="Arial"/>
          <w:sz w:val="24"/>
          <w:szCs w:val="24"/>
          <w:lang w:eastAsia="es-ES"/>
        </w:rPr>
        <w:t>y en sus diferentes modalidades</w:t>
      </w:r>
      <w:r w:rsidRPr="0069534D">
        <w:rPr>
          <w:rFonts w:ascii="Arial" w:eastAsia="Times New Roman" w:hAnsi="Arial" w:cs="Arial"/>
          <w:sz w:val="24"/>
          <w:szCs w:val="24"/>
          <w:lang w:eastAsia="es-ES"/>
        </w:rPr>
        <w:t xml:space="preserve">. </w:t>
      </w:r>
    </w:p>
    <w:p w:rsidR="00DA47D5" w:rsidRDefault="0069534D" w:rsidP="0069534D">
      <w:pPr>
        <w:spacing w:before="100" w:beforeAutospacing="1" w:after="100" w:afterAutospacing="1" w:line="240" w:lineRule="auto"/>
        <w:rPr>
          <w:rFonts w:ascii="Arial" w:eastAsia="Times New Roman" w:hAnsi="Arial" w:cs="Arial"/>
          <w:sz w:val="24"/>
          <w:szCs w:val="24"/>
          <w:lang w:eastAsia="es-ES"/>
        </w:rPr>
      </w:pPr>
      <w:r w:rsidRPr="0069534D">
        <w:rPr>
          <w:rFonts w:ascii="Arial" w:eastAsia="Times New Roman" w:hAnsi="Arial" w:cs="Arial"/>
          <w:sz w:val="20"/>
          <w:szCs w:val="24"/>
          <w:lang w:eastAsia="es-ES"/>
        </w:rPr>
        <w:t xml:space="preserve">(*) Página equivale a tamaño A4 letra </w:t>
      </w:r>
      <w:proofErr w:type="spellStart"/>
      <w:r w:rsidRPr="0069534D">
        <w:rPr>
          <w:rFonts w:ascii="Arial" w:eastAsia="Times New Roman" w:hAnsi="Arial" w:cs="Arial"/>
          <w:sz w:val="20"/>
          <w:szCs w:val="24"/>
          <w:lang w:eastAsia="es-ES"/>
        </w:rPr>
        <w:t>arial</w:t>
      </w:r>
      <w:proofErr w:type="spellEnd"/>
      <w:r w:rsidRPr="0069534D">
        <w:rPr>
          <w:rFonts w:ascii="Arial" w:eastAsia="Times New Roman" w:hAnsi="Arial" w:cs="Arial"/>
          <w:sz w:val="20"/>
          <w:szCs w:val="24"/>
          <w:lang w:eastAsia="es-ES"/>
        </w:rPr>
        <w:t xml:space="preserve"> 12 </w:t>
      </w:r>
      <w:proofErr w:type="spellStart"/>
      <w:r w:rsidRPr="0069534D">
        <w:rPr>
          <w:rFonts w:ascii="Arial" w:eastAsia="Times New Roman" w:hAnsi="Arial" w:cs="Arial"/>
          <w:sz w:val="20"/>
          <w:szCs w:val="24"/>
          <w:lang w:eastAsia="es-ES"/>
        </w:rPr>
        <w:t>pto</w:t>
      </w:r>
      <w:proofErr w:type="spellEnd"/>
      <w:r w:rsidRPr="0069534D">
        <w:rPr>
          <w:rFonts w:ascii="Arial" w:eastAsia="Times New Roman" w:hAnsi="Arial" w:cs="Arial"/>
          <w:sz w:val="20"/>
          <w:szCs w:val="24"/>
          <w:lang w:eastAsia="es-ES"/>
        </w:rPr>
        <w:t>, líneas a interlineado simple y una cara.</w:t>
      </w:r>
      <w:r w:rsidRPr="0069534D">
        <w:rPr>
          <w:rFonts w:ascii="Arial" w:eastAsia="Times New Roman" w:hAnsi="Arial" w:cs="Arial"/>
          <w:sz w:val="20"/>
          <w:szCs w:val="24"/>
          <w:lang w:eastAsia="es-ES"/>
        </w:rPr>
        <w:br/>
      </w:r>
      <w:r w:rsidRPr="0069534D">
        <w:rPr>
          <w:rFonts w:ascii="Arial" w:eastAsia="Times New Roman" w:hAnsi="Arial" w:cs="Arial"/>
          <w:sz w:val="24"/>
          <w:szCs w:val="24"/>
          <w:lang w:eastAsia="es-ES"/>
        </w:rPr>
        <w:t> </w:t>
      </w:r>
    </w:p>
    <w:p w:rsidR="00DA47D5" w:rsidRPr="0069534D" w:rsidRDefault="00DA47D5" w:rsidP="00DA47D5">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3.ª El</w:t>
      </w:r>
      <w:r w:rsidRPr="0069534D">
        <w:rPr>
          <w:rFonts w:ascii="Arial" w:eastAsia="Times New Roman" w:hAnsi="Arial" w:cs="Arial"/>
          <w:sz w:val="24"/>
          <w:szCs w:val="24"/>
          <w:lang w:eastAsia="es-ES"/>
        </w:rPr>
        <w:t xml:space="preserve"> tema de la novela y </w:t>
      </w:r>
      <w:r w:rsidR="00A11EBD">
        <w:rPr>
          <w:rFonts w:ascii="Arial" w:eastAsia="Times New Roman" w:hAnsi="Arial" w:cs="Arial"/>
          <w:sz w:val="24"/>
          <w:szCs w:val="24"/>
          <w:lang w:eastAsia="es-ES"/>
        </w:rPr>
        <w:t>del relato corto</w:t>
      </w:r>
      <w:r w:rsidRPr="0069534D">
        <w:rPr>
          <w:rFonts w:ascii="Arial" w:eastAsia="Times New Roman" w:hAnsi="Arial" w:cs="Arial"/>
          <w:sz w:val="24"/>
          <w:szCs w:val="24"/>
          <w:lang w:eastAsia="es-ES"/>
        </w:rPr>
        <w:t xml:space="preserve"> es libre</w:t>
      </w:r>
      <w:r w:rsidR="00A11EBD">
        <w:rPr>
          <w:rFonts w:ascii="Arial" w:eastAsia="Times New Roman" w:hAnsi="Arial" w:cs="Arial"/>
          <w:sz w:val="24"/>
          <w:szCs w:val="24"/>
          <w:lang w:eastAsia="es-ES"/>
        </w:rPr>
        <w:t>,</w:t>
      </w:r>
      <w:r w:rsidRPr="0069534D">
        <w:rPr>
          <w:rFonts w:ascii="Arial" w:eastAsia="Times New Roman" w:hAnsi="Arial" w:cs="Arial"/>
          <w:sz w:val="24"/>
          <w:szCs w:val="24"/>
          <w:lang w:eastAsia="es-ES"/>
        </w:rPr>
        <w:t xml:space="preserve"> pero el jurado valorará de forma muy especial lo</w:t>
      </w:r>
      <w:r w:rsidR="00A11EBD">
        <w:rPr>
          <w:rFonts w:ascii="Arial" w:eastAsia="Times New Roman" w:hAnsi="Arial" w:cs="Arial"/>
          <w:sz w:val="24"/>
          <w:szCs w:val="24"/>
          <w:lang w:eastAsia="es-ES"/>
        </w:rPr>
        <w:t xml:space="preserve">s temas que ayuden a comprender la grandeza que se despierta en la vida humana cuando es tocada por Dios, la educación del corazón en las virtudes, las etapas de la vida en las que va comprendiendo el hombre el sentido de su vivir, así como otros </w:t>
      </w:r>
      <w:r>
        <w:rPr>
          <w:rFonts w:ascii="Arial" w:eastAsia="Times New Roman" w:hAnsi="Arial" w:cs="Arial"/>
          <w:sz w:val="24"/>
          <w:szCs w:val="24"/>
          <w:lang w:eastAsia="es-ES"/>
        </w:rPr>
        <w:t xml:space="preserve">temas de formación </w:t>
      </w:r>
      <w:r w:rsidR="00A11EBD">
        <w:rPr>
          <w:rFonts w:ascii="Arial" w:eastAsia="Times New Roman" w:hAnsi="Arial" w:cs="Arial"/>
          <w:sz w:val="24"/>
          <w:szCs w:val="24"/>
          <w:lang w:eastAsia="es-ES"/>
        </w:rPr>
        <w:t xml:space="preserve">o </w:t>
      </w:r>
      <w:proofErr w:type="gramStart"/>
      <w:r>
        <w:rPr>
          <w:rFonts w:ascii="Arial" w:eastAsia="Times New Roman" w:hAnsi="Arial" w:cs="Arial"/>
          <w:sz w:val="24"/>
          <w:szCs w:val="24"/>
          <w:lang w:eastAsia="es-ES"/>
        </w:rPr>
        <w:t>pedagógicos,</w:t>
      </w:r>
      <w:r w:rsidR="003876F2">
        <w:rPr>
          <w:rFonts w:ascii="Arial" w:eastAsia="Times New Roman" w:hAnsi="Arial" w:cs="Arial"/>
          <w:sz w:val="24"/>
          <w:szCs w:val="24"/>
          <w:lang w:eastAsia="es-ES"/>
        </w:rPr>
        <w:t xml:space="preserve"> </w:t>
      </w:r>
      <w:r w:rsidRPr="0069534D">
        <w:rPr>
          <w:rFonts w:ascii="Arial" w:eastAsia="Times New Roman" w:hAnsi="Arial" w:cs="Arial"/>
          <w:sz w:val="24"/>
          <w:szCs w:val="24"/>
          <w:lang w:eastAsia="es-ES"/>
        </w:rPr>
        <w:t>....</w:t>
      </w:r>
      <w:proofErr w:type="gramEnd"/>
      <w:r w:rsidRPr="0069534D">
        <w:rPr>
          <w:rFonts w:ascii="Arial" w:eastAsia="Times New Roman" w:hAnsi="Arial" w:cs="Arial"/>
          <w:sz w:val="24"/>
          <w:szCs w:val="24"/>
          <w:lang w:eastAsia="es-ES"/>
        </w:rPr>
        <w:t>etc.</w:t>
      </w:r>
    </w:p>
    <w:p w:rsidR="0069534D" w:rsidRDefault="00DA47D5" w:rsidP="0069534D">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4</w:t>
      </w:r>
      <w:r w:rsidR="0069534D" w:rsidRPr="0069534D">
        <w:rPr>
          <w:rFonts w:ascii="Arial" w:eastAsia="Times New Roman" w:hAnsi="Arial" w:cs="Arial"/>
          <w:sz w:val="24"/>
          <w:szCs w:val="24"/>
          <w:lang w:eastAsia="es-ES"/>
        </w:rPr>
        <w:t xml:space="preserve">.ª Una vez hecho público el fallo, los originales no premiados serán destruidos sin que quepa reclamación alguna en este sentido. La entidad organizadora no se hace responsable de las posibles pérdidas o deterioros de los originales, ni de los retrasos o cualquier otra circunstancia imputable a correos o a terceros que pueda afectar a los envíos de las obras participantes en el Premio. </w:t>
      </w:r>
      <w:r w:rsidR="0069534D" w:rsidRPr="0069534D">
        <w:rPr>
          <w:rFonts w:ascii="Arial" w:eastAsia="Times New Roman" w:hAnsi="Arial" w:cs="Arial"/>
          <w:sz w:val="24"/>
          <w:szCs w:val="24"/>
          <w:lang w:eastAsia="es-ES"/>
        </w:rPr>
        <w:br/>
      </w:r>
      <w:r w:rsidR="0069534D" w:rsidRPr="0069534D">
        <w:rPr>
          <w:rFonts w:ascii="Arial" w:eastAsia="Times New Roman" w:hAnsi="Arial" w:cs="Arial"/>
          <w:sz w:val="24"/>
          <w:szCs w:val="24"/>
          <w:lang w:eastAsia="es-ES"/>
        </w:rPr>
        <w:lastRenderedPageBreak/>
        <w:t> </w:t>
      </w:r>
      <w:r w:rsidR="0069534D" w:rsidRPr="0069534D">
        <w:rPr>
          <w:rFonts w:ascii="Arial" w:eastAsia="Times New Roman" w:hAnsi="Arial" w:cs="Arial"/>
          <w:sz w:val="24"/>
          <w:szCs w:val="24"/>
          <w:lang w:eastAsia="es-ES"/>
        </w:rPr>
        <w:br/>
      </w:r>
      <w:r>
        <w:rPr>
          <w:rFonts w:ascii="Arial" w:eastAsia="Times New Roman" w:hAnsi="Arial" w:cs="Arial"/>
          <w:sz w:val="24"/>
          <w:szCs w:val="24"/>
          <w:lang w:eastAsia="es-ES"/>
        </w:rPr>
        <w:t>5</w:t>
      </w:r>
      <w:r w:rsidR="0069534D" w:rsidRPr="0069534D">
        <w:rPr>
          <w:rFonts w:ascii="Arial" w:eastAsia="Times New Roman" w:hAnsi="Arial" w:cs="Arial"/>
          <w:sz w:val="24"/>
          <w:szCs w:val="24"/>
          <w:lang w:eastAsia="es-ES"/>
        </w:rPr>
        <w:t>.ª El plazo de admisión de ori</w:t>
      </w:r>
      <w:r w:rsidR="006B3EE2">
        <w:rPr>
          <w:rFonts w:ascii="Arial" w:eastAsia="Times New Roman" w:hAnsi="Arial" w:cs="Arial"/>
          <w:sz w:val="24"/>
          <w:szCs w:val="24"/>
          <w:lang w:eastAsia="es-ES"/>
        </w:rPr>
        <w:t>ginales se cerrará el 1 de mayo de 2019</w:t>
      </w:r>
      <w:r w:rsidR="0069534D" w:rsidRPr="0069534D">
        <w:rPr>
          <w:rFonts w:ascii="Arial" w:eastAsia="Times New Roman" w:hAnsi="Arial" w:cs="Arial"/>
          <w:sz w:val="24"/>
          <w:szCs w:val="24"/>
          <w:lang w:eastAsia="es-ES"/>
        </w:rPr>
        <w:t>. Por el hecho de presentarse al Premio, los concursantes aceptan las presentes bases y se comprometen a no retirar su obra una vez presentada al concurso. </w:t>
      </w:r>
      <w:r w:rsidR="0069534D" w:rsidRPr="0069534D">
        <w:rPr>
          <w:rFonts w:ascii="Arial" w:eastAsia="Times New Roman" w:hAnsi="Arial" w:cs="Arial"/>
          <w:sz w:val="24"/>
          <w:szCs w:val="24"/>
          <w:lang w:eastAsia="es-ES"/>
        </w:rPr>
        <w:br/>
        <w:t> </w:t>
      </w:r>
      <w:r w:rsidR="0069534D" w:rsidRPr="0069534D">
        <w:rPr>
          <w:rFonts w:ascii="Arial" w:eastAsia="Times New Roman" w:hAnsi="Arial" w:cs="Arial"/>
          <w:sz w:val="24"/>
          <w:szCs w:val="24"/>
          <w:lang w:eastAsia="es-ES"/>
        </w:rPr>
        <w:br/>
      </w:r>
      <w:r>
        <w:rPr>
          <w:rFonts w:ascii="Arial" w:eastAsia="Times New Roman" w:hAnsi="Arial" w:cs="Arial"/>
          <w:sz w:val="24"/>
          <w:szCs w:val="24"/>
          <w:lang w:eastAsia="es-ES"/>
        </w:rPr>
        <w:t>6</w:t>
      </w:r>
      <w:r w:rsidR="0069534D" w:rsidRPr="0069534D">
        <w:rPr>
          <w:rFonts w:ascii="Arial" w:eastAsia="Times New Roman" w:hAnsi="Arial" w:cs="Arial"/>
          <w:sz w:val="24"/>
          <w:szCs w:val="24"/>
          <w:lang w:eastAsia="es-ES"/>
        </w:rPr>
        <w:t xml:space="preserve">.ª El fallo del Jurado será inapelable y se hará público en la </w:t>
      </w:r>
      <w:proofErr w:type="spellStart"/>
      <w:r w:rsidR="0069534D" w:rsidRPr="0069534D">
        <w:rPr>
          <w:rFonts w:ascii="Arial" w:eastAsia="Times New Roman" w:hAnsi="Arial" w:cs="Arial"/>
          <w:sz w:val="24"/>
          <w:szCs w:val="24"/>
          <w:lang w:eastAsia="es-ES"/>
        </w:rPr>
        <w:t>Discipulada</w:t>
      </w:r>
      <w:proofErr w:type="spellEnd"/>
      <w:r w:rsidR="0069534D" w:rsidRPr="0069534D">
        <w:rPr>
          <w:rFonts w:ascii="Arial" w:eastAsia="Times New Roman" w:hAnsi="Arial" w:cs="Arial"/>
          <w:sz w:val="24"/>
          <w:szCs w:val="24"/>
          <w:lang w:eastAsia="es-ES"/>
        </w:rPr>
        <w:t xml:space="preserve"> que se celebrará en Ma</w:t>
      </w:r>
      <w:r w:rsidR="00CF265D">
        <w:rPr>
          <w:rFonts w:ascii="Arial" w:eastAsia="Times New Roman" w:hAnsi="Arial" w:cs="Arial"/>
          <w:sz w:val="24"/>
          <w:szCs w:val="24"/>
          <w:lang w:eastAsia="es-ES"/>
        </w:rPr>
        <w:t>drid el 9 de junio de 2019</w:t>
      </w:r>
      <w:r>
        <w:rPr>
          <w:rFonts w:ascii="Arial" w:eastAsia="Times New Roman" w:hAnsi="Arial" w:cs="Arial"/>
          <w:sz w:val="24"/>
          <w:szCs w:val="24"/>
          <w:lang w:eastAsia="es-ES"/>
        </w:rPr>
        <w:t>. El Jurado estará compuesto por los miembros del Consejo Editorial, pudiendo incorporar algún otro miembro nombrado expresamente para este Certamen.</w:t>
      </w:r>
    </w:p>
    <w:p w:rsidR="0069534D" w:rsidRDefault="00DA47D5" w:rsidP="0069534D">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7</w:t>
      </w:r>
      <w:r w:rsidR="0069534D" w:rsidRPr="0069534D">
        <w:rPr>
          <w:rFonts w:ascii="Arial" w:eastAsia="Times New Roman" w:hAnsi="Arial" w:cs="Arial"/>
          <w:sz w:val="24"/>
          <w:szCs w:val="24"/>
          <w:lang w:eastAsia="es-ES"/>
        </w:rPr>
        <w:t xml:space="preserve">.ª La obra premiada en la categoría de novela será editada </w:t>
      </w:r>
      <w:r w:rsidR="003876F2" w:rsidRPr="0069534D">
        <w:rPr>
          <w:rFonts w:ascii="Arial" w:eastAsia="Times New Roman" w:hAnsi="Arial" w:cs="Arial"/>
          <w:sz w:val="24"/>
          <w:szCs w:val="24"/>
          <w:lang w:eastAsia="es-ES"/>
        </w:rPr>
        <w:t xml:space="preserve">y comercializada </w:t>
      </w:r>
      <w:r w:rsidR="0069534D" w:rsidRPr="0069534D">
        <w:rPr>
          <w:rFonts w:ascii="Arial" w:eastAsia="Times New Roman" w:hAnsi="Arial" w:cs="Arial"/>
          <w:sz w:val="24"/>
          <w:szCs w:val="24"/>
          <w:lang w:eastAsia="es-ES"/>
        </w:rPr>
        <w:t xml:space="preserve">por </w:t>
      </w:r>
      <w:proofErr w:type="spellStart"/>
      <w:r w:rsidR="0069534D" w:rsidRPr="0069534D">
        <w:rPr>
          <w:rFonts w:ascii="Arial" w:eastAsia="Times New Roman" w:hAnsi="Arial" w:cs="Arial"/>
          <w:sz w:val="24"/>
          <w:szCs w:val="24"/>
          <w:lang w:eastAsia="es-ES"/>
        </w:rPr>
        <w:t>Didaskalos</w:t>
      </w:r>
      <w:proofErr w:type="spellEnd"/>
      <w:r w:rsidR="0069534D" w:rsidRPr="0069534D">
        <w:rPr>
          <w:rFonts w:ascii="Arial" w:eastAsia="Times New Roman" w:hAnsi="Arial" w:cs="Arial"/>
          <w:sz w:val="24"/>
          <w:szCs w:val="24"/>
          <w:lang w:eastAsia="es-ES"/>
        </w:rPr>
        <w:t xml:space="preserve"> </w:t>
      </w:r>
      <w:r w:rsidR="00CF265D">
        <w:rPr>
          <w:rFonts w:ascii="Arial" w:eastAsia="Times New Roman" w:hAnsi="Arial" w:cs="Arial"/>
          <w:sz w:val="24"/>
          <w:szCs w:val="24"/>
          <w:lang w:eastAsia="es-ES"/>
        </w:rPr>
        <w:t>y el ganador recibirá veinte</w:t>
      </w:r>
      <w:r>
        <w:rPr>
          <w:rFonts w:ascii="Arial" w:eastAsia="Times New Roman" w:hAnsi="Arial" w:cs="Arial"/>
          <w:sz w:val="24"/>
          <w:szCs w:val="24"/>
          <w:lang w:eastAsia="es-ES"/>
        </w:rPr>
        <w:t xml:space="preserve"> ejemplares del libro publicado</w:t>
      </w:r>
      <w:r w:rsidR="0069534D" w:rsidRPr="0069534D">
        <w:rPr>
          <w:rFonts w:ascii="Arial" w:eastAsia="Times New Roman" w:hAnsi="Arial" w:cs="Arial"/>
          <w:sz w:val="24"/>
          <w:szCs w:val="24"/>
          <w:lang w:eastAsia="es-ES"/>
        </w:rPr>
        <w:t xml:space="preserve">. El </w:t>
      </w:r>
      <w:r w:rsidR="004B0324">
        <w:rPr>
          <w:rFonts w:ascii="Arial" w:eastAsia="Times New Roman" w:hAnsi="Arial" w:cs="Arial"/>
          <w:sz w:val="24"/>
          <w:szCs w:val="24"/>
          <w:lang w:eastAsia="es-ES"/>
        </w:rPr>
        <w:t>relato breve premiado se entregará</w:t>
      </w:r>
      <w:r w:rsidR="0069534D" w:rsidRPr="0069534D">
        <w:rPr>
          <w:rFonts w:ascii="Arial" w:eastAsia="Times New Roman" w:hAnsi="Arial" w:cs="Arial"/>
          <w:sz w:val="24"/>
          <w:szCs w:val="24"/>
          <w:lang w:eastAsia="es-ES"/>
        </w:rPr>
        <w:t xml:space="preserve"> en acto público en la </w:t>
      </w:r>
      <w:proofErr w:type="spellStart"/>
      <w:r w:rsidR="0069534D" w:rsidRPr="0069534D">
        <w:rPr>
          <w:rFonts w:ascii="Arial" w:eastAsia="Times New Roman" w:hAnsi="Arial" w:cs="Arial"/>
          <w:sz w:val="24"/>
          <w:szCs w:val="24"/>
          <w:lang w:eastAsia="es-ES"/>
        </w:rPr>
        <w:t>Discipulada</w:t>
      </w:r>
      <w:proofErr w:type="spellEnd"/>
      <w:r w:rsidR="0069534D" w:rsidRPr="0069534D">
        <w:rPr>
          <w:rFonts w:ascii="Arial" w:eastAsia="Times New Roman" w:hAnsi="Arial" w:cs="Arial"/>
          <w:sz w:val="24"/>
          <w:szCs w:val="24"/>
          <w:lang w:eastAsia="es-ES"/>
        </w:rPr>
        <w:t xml:space="preserve"> y el premiado recibirá una colección de libros de </w:t>
      </w:r>
      <w:proofErr w:type="spellStart"/>
      <w:r w:rsidR="0069534D" w:rsidRPr="0069534D">
        <w:rPr>
          <w:rFonts w:ascii="Arial" w:eastAsia="Times New Roman" w:hAnsi="Arial" w:cs="Arial"/>
          <w:sz w:val="24"/>
          <w:szCs w:val="24"/>
          <w:lang w:eastAsia="es-ES"/>
        </w:rPr>
        <w:t>Didaskalos</w:t>
      </w:r>
      <w:proofErr w:type="spellEnd"/>
      <w:r w:rsidR="0069534D" w:rsidRPr="0069534D">
        <w:rPr>
          <w:rFonts w:ascii="Arial" w:eastAsia="Times New Roman" w:hAnsi="Arial" w:cs="Arial"/>
          <w:sz w:val="24"/>
          <w:szCs w:val="24"/>
          <w:lang w:eastAsia="es-ES"/>
        </w:rPr>
        <w:t>.</w:t>
      </w:r>
      <w:r>
        <w:rPr>
          <w:rFonts w:ascii="Arial" w:eastAsia="Times New Roman" w:hAnsi="Arial" w:cs="Arial"/>
          <w:sz w:val="24"/>
          <w:szCs w:val="24"/>
          <w:lang w:eastAsia="es-ES"/>
        </w:rPr>
        <w:t xml:space="preserve"> </w:t>
      </w:r>
      <w:r w:rsidR="004B0324">
        <w:rPr>
          <w:rFonts w:ascii="Arial" w:eastAsia="Times New Roman" w:hAnsi="Arial" w:cs="Arial"/>
          <w:sz w:val="24"/>
          <w:szCs w:val="24"/>
          <w:lang w:eastAsia="es-ES"/>
        </w:rPr>
        <w:t>El premiado como relato largo cederá</w:t>
      </w:r>
      <w:r>
        <w:rPr>
          <w:rFonts w:ascii="Arial" w:eastAsia="Times New Roman" w:hAnsi="Arial" w:cs="Arial"/>
          <w:sz w:val="24"/>
          <w:szCs w:val="24"/>
          <w:lang w:eastAsia="es-ES"/>
        </w:rPr>
        <w:t xml:space="preserve"> los derechos de autor </w:t>
      </w:r>
      <w:r w:rsidR="00CF265D">
        <w:rPr>
          <w:rFonts w:ascii="Arial" w:eastAsia="Times New Roman" w:hAnsi="Arial" w:cs="Arial"/>
          <w:sz w:val="24"/>
          <w:szCs w:val="24"/>
          <w:lang w:eastAsia="es-ES"/>
        </w:rPr>
        <w:t xml:space="preserve">de la primera edición (no de las sucesivas) </w:t>
      </w:r>
      <w:r>
        <w:rPr>
          <w:rFonts w:ascii="Arial" w:eastAsia="Times New Roman" w:hAnsi="Arial" w:cs="Arial"/>
          <w:sz w:val="24"/>
          <w:szCs w:val="24"/>
          <w:lang w:eastAsia="es-ES"/>
        </w:rPr>
        <w:t xml:space="preserve">a </w:t>
      </w:r>
      <w:r w:rsidR="003876F2">
        <w:rPr>
          <w:rFonts w:ascii="Arial" w:eastAsia="Times New Roman" w:hAnsi="Arial" w:cs="Arial"/>
          <w:sz w:val="24"/>
          <w:szCs w:val="24"/>
          <w:lang w:eastAsia="es-ES"/>
        </w:rPr>
        <w:t>la Editorial.</w:t>
      </w:r>
      <w:r w:rsidR="00CF265D">
        <w:rPr>
          <w:rFonts w:ascii="Arial" w:eastAsia="Times New Roman" w:hAnsi="Arial" w:cs="Arial"/>
          <w:sz w:val="24"/>
          <w:szCs w:val="24"/>
          <w:lang w:eastAsia="es-ES"/>
        </w:rPr>
        <w:t xml:space="preserve"> La editorial se reserva la posibilidad de que el premio quede desierto.</w:t>
      </w:r>
    </w:p>
    <w:p w:rsidR="0055796E" w:rsidRDefault="0055796E" w:rsidP="0069534D">
      <w:pPr>
        <w:spacing w:before="100" w:beforeAutospacing="1" w:after="100" w:afterAutospacing="1" w:line="240" w:lineRule="auto"/>
        <w:rPr>
          <w:rFonts w:ascii="Arial" w:eastAsia="Times New Roman" w:hAnsi="Arial" w:cs="Arial"/>
          <w:sz w:val="24"/>
          <w:szCs w:val="24"/>
          <w:lang w:eastAsia="es-ES"/>
        </w:rPr>
      </w:pPr>
    </w:p>
    <w:p w:rsidR="0055796E" w:rsidRPr="0069534D" w:rsidRDefault="0055796E" w:rsidP="0069534D">
      <w:pPr>
        <w:spacing w:before="100" w:beforeAutospacing="1" w:after="100" w:afterAutospacing="1" w:line="240" w:lineRule="auto"/>
        <w:rPr>
          <w:rFonts w:ascii="Arial" w:eastAsia="Times New Roman" w:hAnsi="Arial" w:cs="Arial"/>
          <w:sz w:val="24"/>
          <w:szCs w:val="24"/>
          <w:lang w:eastAsia="es-ES"/>
        </w:rPr>
      </w:pPr>
    </w:p>
    <w:p w:rsidR="006D271A" w:rsidRDefault="0055796E" w:rsidP="0055796E">
      <w:pPr>
        <w:jc w:val="right"/>
        <w:rPr>
          <w:rFonts w:ascii="Arial" w:hAnsi="Arial" w:cs="Arial"/>
          <w:sz w:val="24"/>
          <w:szCs w:val="24"/>
        </w:rPr>
      </w:pPr>
      <w:r>
        <w:rPr>
          <w:rFonts w:ascii="Arial" w:hAnsi="Arial" w:cs="Arial"/>
          <w:sz w:val="24"/>
          <w:szCs w:val="24"/>
        </w:rPr>
        <w:t>E</w:t>
      </w:r>
      <w:r w:rsidR="004B0324">
        <w:rPr>
          <w:rFonts w:ascii="Arial" w:hAnsi="Arial" w:cs="Arial"/>
          <w:sz w:val="24"/>
          <w:szCs w:val="24"/>
        </w:rPr>
        <w:t>n Madrid, a 1</w:t>
      </w:r>
      <w:r w:rsidR="00CF265D">
        <w:rPr>
          <w:rFonts w:ascii="Arial" w:hAnsi="Arial" w:cs="Arial"/>
          <w:sz w:val="24"/>
          <w:szCs w:val="24"/>
        </w:rPr>
        <w:t xml:space="preserve"> de</w:t>
      </w:r>
      <w:r w:rsidR="004B0324">
        <w:rPr>
          <w:rFonts w:ascii="Arial" w:hAnsi="Arial" w:cs="Arial"/>
          <w:sz w:val="24"/>
          <w:szCs w:val="24"/>
        </w:rPr>
        <w:t xml:space="preserve"> septiembre</w:t>
      </w:r>
      <w:r w:rsidR="00CF265D">
        <w:rPr>
          <w:rFonts w:ascii="Arial" w:hAnsi="Arial" w:cs="Arial"/>
          <w:sz w:val="24"/>
          <w:szCs w:val="24"/>
        </w:rPr>
        <w:t xml:space="preserve"> de 201</w:t>
      </w:r>
      <w:r w:rsidR="00612991">
        <w:rPr>
          <w:rFonts w:ascii="Arial" w:hAnsi="Arial" w:cs="Arial"/>
          <w:sz w:val="24"/>
          <w:szCs w:val="24"/>
        </w:rPr>
        <w:t>8</w:t>
      </w:r>
      <w:bookmarkStart w:id="1" w:name="_GoBack"/>
      <w:bookmarkEnd w:id="1"/>
    </w:p>
    <w:p w:rsidR="0055796E" w:rsidRPr="0069534D" w:rsidRDefault="0055796E" w:rsidP="0055796E">
      <w:pPr>
        <w:jc w:val="right"/>
        <w:rPr>
          <w:rFonts w:ascii="Arial" w:hAnsi="Arial" w:cs="Arial"/>
          <w:sz w:val="24"/>
          <w:szCs w:val="24"/>
        </w:rPr>
      </w:pPr>
      <w:r>
        <w:rPr>
          <w:rFonts w:ascii="Arial" w:hAnsi="Arial" w:cs="Arial"/>
          <w:sz w:val="24"/>
          <w:szCs w:val="24"/>
        </w:rPr>
        <w:t>El Consejo Editorial</w:t>
      </w:r>
    </w:p>
    <w:sectPr w:rsidR="0055796E" w:rsidRPr="0069534D">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7B5" w:rsidRDefault="001877B5" w:rsidP="005F6EE5">
      <w:pPr>
        <w:spacing w:after="0" w:line="240" w:lineRule="auto"/>
      </w:pPr>
      <w:r>
        <w:separator/>
      </w:r>
    </w:p>
  </w:endnote>
  <w:endnote w:type="continuationSeparator" w:id="0">
    <w:p w:rsidR="001877B5" w:rsidRDefault="001877B5" w:rsidP="005F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7B5" w:rsidRDefault="001877B5" w:rsidP="005F6EE5">
      <w:pPr>
        <w:spacing w:after="0" w:line="240" w:lineRule="auto"/>
      </w:pPr>
      <w:bookmarkStart w:id="0" w:name="_Hlk494995152"/>
      <w:bookmarkEnd w:id="0"/>
      <w:r>
        <w:separator/>
      </w:r>
    </w:p>
  </w:footnote>
  <w:footnote w:type="continuationSeparator" w:id="0">
    <w:p w:rsidR="001877B5" w:rsidRDefault="001877B5" w:rsidP="005F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EE5" w:rsidRPr="000830DB" w:rsidRDefault="005F6EE5" w:rsidP="005F6EE5">
    <w:pPr>
      <w:pBdr>
        <w:bottom w:val="single" w:sz="6" w:space="14" w:color="auto"/>
      </w:pBdr>
      <w:spacing w:after="0" w:line="240" w:lineRule="auto"/>
      <w:rPr>
        <w:rFonts w:eastAsia="Times New Roman" w:cstheme="minorHAnsi"/>
        <w:sz w:val="24"/>
        <w:szCs w:val="24"/>
        <w:lang w:eastAsia="es-ES"/>
      </w:rPr>
    </w:pPr>
    <w:r>
      <w:rPr>
        <w:rFonts w:eastAsia="Times New Roman" w:cstheme="minorHAnsi"/>
        <w:noProof/>
        <w:sz w:val="24"/>
        <w:szCs w:val="24"/>
        <w:lang w:eastAsia="es-ES"/>
      </w:rPr>
      <w:drawing>
        <wp:anchor distT="0" distB="0" distL="114300" distR="114300" simplePos="0" relativeHeight="251658240" behindDoc="0" locked="0" layoutInCell="1" allowOverlap="1" wp14:anchorId="6E588276">
          <wp:simplePos x="0" y="0"/>
          <wp:positionH relativeFrom="margin">
            <wp:align>right</wp:align>
          </wp:positionH>
          <wp:positionV relativeFrom="paragraph">
            <wp:posOffset>5080</wp:posOffset>
          </wp:positionV>
          <wp:extent cx="847725" cy="524510"/>
          <wp:effectExtent l="0" t="0" r="9525" b="8890"/>
          <wp:wrapThrough wrapText="bothSides">
            <wp:wrapPolygon edited="0">
              <wp:start x="0" y="0"/>
              <wp:lineTo x="0" y="21182"/>
              <wp:lineTo x="21357" y="21182"/>
              <wp:lineTo x="21357"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daskalos01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524510"/>
                  </a:xfrm>
                  <a:prstGeom prst="rect">
                    <a:avLst/>
                  </a:prstGeom>
                </pic:spPr>
              </pic:pic>
            </a:graphicData>
          </a:graphic>
          <wp14:sizeRelH relativeFrom="margin">
            <wp14:pctWidth>0</wp14:pctWidth>
          </wp14:sizeRelH>
          <wp14:sizeRelV relativeFrom="margin">
            <wp14:pctHeight>0</wp14:pctHeight>
          </wp14:sizeRelV>
        </wp:anchor>
      </w:drawing>
    </w:r>
    <w:r w:rsidRPr="000830DB">
      <w:rPr>
        <w:rFonts w:eastAsia="Times New Roman" w:cstheme="minorHAnsi"/>
        <w:sz w:val="24"/>
        <w:szCs w:val="24"/>
        <w:lang w:eastAsia="es-ES"/>
      </w:rPr>
      <w:t>Editorial DIDASKALOS</w:t>
    </w:r>
  </w:p>
  <w:p w:rsidR="005F6EE5" w:rsidRPr="000830DB" w:rsidRDefault="005F6EE5" w:rsidP="005F6EE5">
    <w:pPr>
      <w:pBdr>
        <w:bottom w:val="single" w:sz="6" w:space="14" w:color="auto"/>
      </w:pBdr>
      <w:spacing w:after="0" w:line="240" w:lineRule="auto"/>
      <w:rPr>
        <w:rFonts w:eastAsia="Times New Roman" w:cstheme="minorHAnsi"/>
        <w:sz w:val="24"/>
        <w:szCs w:val="24"/>
        <w:lang w:eastAsia="es-ES"/>
      </w:rPr>
    </w:pPr>
    <w:r>
      <w:rPr>
        <w:rFonts w:eastAsia="Times New Roman" w:cstheme="minorHAnsi"/>
        <w:sz w:val="20"/>
        <w:szCs w:val="20"/>
        <w:lang w:eastAsia="es-ES"/>
      </w:rPr>
      <w:t xml:space="preserve">C/ </w:t>
    </w:r>
    <w:proofErr w:type="spellStart"/>
    <w:r>
      <w:rPr>
        <w:rFonts w:eastAsia="Times New Roman" w:cstheme="minorHAnsi"/>
        <w:sz w:val="20"/>
        <w:szCs w:val="20"/>
        <w:lang w:eastAsia="es-ES"/>
      </w:rPr>
      <w:t>Valdesquí</w:t>
    </w:r>
    <w:proofErr w:type="spellEnd"/>
    <w:r>
      <w:rPr>
        <w:rFonts w:eastAsia="Times New Roman" w:cstheme="minorHAnsi"/>
        <w:sz w:val="20"/>
        <w:szCs w:val="20"/>
        <w:lang w:eastAsia="es-ES"/>
      </w:rPr>
      <w:t xml:space="preserve"> 16, 28023 Madrid</w:t>
    </w:r>
  </w:p>
  <w:p w:rsidR="005F6EE5" w:rsidRDefault="005F6EE5" w:rsidP="005F6EE5">
    <w:pPr>
      <w:pBdr>
        <w:bottom w:val="single" w:sz="6" w:space="14" w:color="auto"/>
      </w:pBdr>
      <w:spacing w:after="0" w:line="240" w:lineRule="auto"/>
      <w:rPr>
        <w:rFonts w:eastAsia="Times New Roman" w:cstheme="minorHAnsi"/>
        <w:sz w:val="24"/>
        <w:szCs w:val="24"/>
        <w:lang w:eastAsia="es-ES"/>
      </w:rPr>
    </w:pPr>
  </w:p>
  <w:p w:rsidR="005F6EE5" w:rsidRPr="000830DB" w:rsidRDefault="005F6EE5" w:rsidP="005F6EE5">
    <w:pPr>
      <w:pBdr>
        <w:bottom w:val="single" w:sz="6" w:space="14" w:color="auto"/>
      </w:pBdr>
      <w:spacing w:after="0" w:line="240" w:lineRule="auto"/>
      <w:rPr>
        <w:rFonts w:eastAsia="Times New Roman" w:cstheme="minorHAnsi"/>
        <w:sz w:val="24"/>
        <w:szCs w:val="24"/>
        <w:lang w:eastAsia="es-ES"/>
      </w:rPr>
    </w:pPr>
  </w:p>
  <w:p w:rsidR="005F6EE5" w:rsidRDefault="005F6E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E3EF7"/>
    <w:multiLevelType w:val="multilevel"/>
    <w:tmpl w:val="F0FED4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8871A5C"/>
    <w:multiLevelType w:val="multilevel"/>
    <w:tmpl w:val="F0F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34D"/>
    <w:rsid w:val="001877B5"/>
    <w:rsid w:val="00333583"/>
    <w:rsid w:val="00377F91"/>
    <w:rsid w:val="003876F2"/>
    <w:rsid w:val="00426038"/>
    <w:rsid w:val="004B0324"/>
    <w:rsid w:val="0055796E"/>
    <w:rsid w:val="005F6EE5"/>
    <w:rsid w:val="00612991"/>
    <w:rsid w:val="00654F21"/>
    <w:rsid w:val="0069534D"/>
    <w:rsid w:val="006B3EE2"/>
    <w:rsid w:val="006D271A"/>
    <w:rsid w:val="00A11EBD"/>
    <w:rsid w:val="00C725F2"/>
    <w:rsid w:val="00CD79DC"/>
    <w:rsid w:val="00CF265D"/>
    <w:rsid w:val="00DA47D5"/>
    <w:rsid w:val="00E84DF6"/>
    <w:rsid w:val="00F42000"/>
    <w:rsid w:val="00F50A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D365"/>
  <w15:chartTrackingRefBased/>
  <w15:docId w15:val="{A2068DFC-20AE-4E73-8751-326D946A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9534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69534D"/>
    <w:rPr>
      <w:color w:val="0000FF"/>
      <w:u w:val="single"/>
    </w:rPr>
  </w:style>
  <w:style w:type="paragraph" w:styleId="Encabezado">
    <w:name w:val="header"/>
    <w:basedOn w:val="Normal"/>
    <w:link w:val="EncabezadoCar"/>
    <w:uiPriority w:val="99"/>
    <w:unhideWhenUsed/>
    <w:rsid w:val="005F6E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EE5"/>
  </w:style>
  <w:style w:type="paragraph" w:styleId="Piedepgina">
    <w:name w:val="footer"/>
    <w:basedOn w:val="Normal"/>
    <w:link w:val="PiedepginaCar"/>
    <w:uiPriority w:val="99"/>
    <w:unhideWhenUsed/>
    <w:rsid w:val="005F6E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920857">
      <w:bodyDiv w:val="1"/>
      <w:marLeft w:val="0"/>
      <w:marRight w:val="0"/>
      <w:marTop w:val="0"/>
      <w:marBottom w:val="0"/>
      <w:divBdr>
        <w:top w:val="none" w:sz="0" w:space="0" w:color="auto"/>
        <w:left w:val="none" w:sz="0" w:space="0" w:color="auto"/>
        <w:bottom w:val="none" w:sz="0" w:space="0" w:color="auto"/>
        <w:right w:val="none" w:sz="0" w:space="0" w:color="auto"/>
      </w:divBdr>
      <w:divsChild>
        <w:div w:id="1772356529">
          <w:marLeft w:val="0"/>
          <w:marRight w:val="0"/>
          <w:marTop w:val="0"/>
          <w:marBottom w:val="0"/>
          <w:divBdr>
            <w:top w:val="none" w:sz="0" w:space="0" w:color="auto"/>
            <w:left w:val="none" w:sz="0" w:space="0" w:color="auto"/>
            <w:bottom w:val="none" w:sz="0" w:space="0" w:color="auto"/>
            <w:right w:val="none" w:sz="0" w:space="0" w:color="auto"/>
          </w:divBdr>
        </w:div>
        <w:div w:id="56688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Sastre Izquierdo</dc:creator>
  <cp:keywords/>
  <dc:description/>
  <cp:lastModifiedBy>Alejandro Sastre Izquierdo</cp:lastModifiedBy>
  <cp:revision>2</cp:revision>
  <dcterms:created xsi:type="dcterms:W3CDTF">2019-01-10T08:39:00Z</dcterms:created>
  <dcterms:modified xsi:type="dcterms:W3CDTF">2019-01-10T08:39:00Z</dcterms:modified>
</cp:coreProperties>
</file>